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附件：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宿松县承办安徽省“文艺扶贫 携手小康—惠民演出走进宿松”活动志愿者报名表</w:t>
      </w:r>
    </w:p>
    <w:p>
      <w:pPr>
        <w:spacing w:line="500" w:lineRule="exact"/>
        <w:rPr>
          <w:rFonts w:hint="eastAsia" w:ascii="黑体" w:hAnsi="宋体" w:eastAsia="黑体" w:cs="宋体"/>
          <w:sz w:val="36"/>
          <w:szCs w:val="36"/>
        </w:rPr>
      </w:pPr>
      <w:r>
        <w:rPr>
          <w:rFonts w:hint="eastAsia" w:ascii="仿宋_GB2312" w:hAnsi="宋体" w:cs="宋体"/>
          <w:sz w:val="21"/>
          <w:szCs w:val="21"/>
        </w:rPr>
        <w:t>用人单位（公章）</w:t>
      </w:r>
    </w:p>
    <w:tbl>
      <w:tblPr>
        <w:tblStyle w:val="3"/>
        <w:tblW w:w="9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79"/>
        <w:gridCol w:w="883"/>
        <w:gridCol w:w="6"/>
        <w:gridCol w:w="263"/>
        <w:gridCol w:w="931"/>
        <w:gridCol w:w="1080"/>
        <w:gridCol w:w="268"/>
        <w:gridCol w:w="272"/>
        <w:gridCol w:w="1080"/>
        <w:gridCol w:w="900"/>
        <w:gridCol w:w="24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8" w:type="dxa"/>
            <w:gridSpan w:val="13"/>
            <w:shd w:val="clear" w:color="auto" w:fill="E6E6E6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　　名</w:t>
            </w:r>
          </w:p>
        </w:tc>
        <w:tc>
          <w:tcPr>
            <w:tcW w:w="87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　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出生日期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 份 证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号　　码</w:t>
            </w:r>
          </w:p>
        </w:tc>
        <w:tc>
          <w:tcPr>
            <w:tcW w:w="2962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电子邮件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或QQ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    长</w:t>
            </w:r>
          </w:p>
        </w:tc>
        <w:tc>
          <w:tcPr>
            <w:tcW w:w="87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  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体重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服装型号</w:t>
            </w:r>
          </w:p>
        </w:tc>
        <w:tc>
          <w:tcPr>
            <w:tcW w:w="90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固定电话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移动电话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或住址</w:t>
            </w:r>
          </w:p>
        </w:tc>
        <w:tc>
          <w:tcPr>
            <w:tcW w:w="8219" w:type="dxa"/>
            <w:gridSpan w:val="1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8" w:type="dxa"/>
            <w:gridSpan w:val="13"/>
            <w:shd w:val="clear" w:color="auto" w:fill="E6E6E6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教育和技能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受教育程度</w:t>
            </w:r>
          </w:p>
        </w:tc>
        <w:tc>
          <w:tcPr>
            <w:tcW w:w="8219" w:type="dxa"/>
            <w:gridSpan w:val="1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○1小学　○2初级中学　○3高级中学　○4高职大专　○5大学本科　○6硕士　○7博士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　　　业</w:t>
            </w:r>
          </w:p>
        </w:tc>
        <w:tc>
          <w:tcPr>
            <w:tcW w:w="8219" w:type="dxa"/>
            <w:gridSpan w:val="12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技　　　能</w:t>
            </w:r>
          </w:p>
        </w:tc>
        <w:tc>
          <w:tcPr>
            <w:tcW w:w="6808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□01体育竞技   □04安全保卫   □07客服接待   □10交通劝导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□02公共关系   □05教育培训   □08医护急救   □11道路指引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□03设计创意   □06信息技术   □09新闻写作   □12组织协调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说明：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本栏最多可选3项。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8" w:type="dxa"/>
            <w:gridSpan w:val="13"/>
            <w:shd w:val="clear" w:color="auto" w:fill="E6E6E6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3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愿　意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提　供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志　愿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　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的工作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领　域</w:t>
            </w:r>
          </w:p>
        </w:tc>
        <w:tc>
          <w:tcPr>
            <w:tcW w:w="2031" w:type="dxa"/>
            <w:gridSpan w:val="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□01演出场地环境保洁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□02信息宣传服务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□03礼宾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□04观众服务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□05安保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□06医疗服务</w:t>
            </w:r>
          </w:p>
        </w:tc>
        <w:tc>
          <w:tcPr>
            <w:tcW w:w="2279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□07交通秩序维护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□08交通咨询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□09功能区引导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□10接待演职人员服务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□11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□12</w:t>
            </w:r>
          </w:p>
        </w:tc>
        <w:tc>
          <w:tcPr>
            <w:tcW w:w="249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说明：</w:t>
            </w:r>
          </w:p>
          <w:p>
            <w:pPr>
              <w:spacing w:line="220" w:lineRule="exact"/>
              <w:ind w:left="153" w:hanging="180" w:hangingChars="1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1.本栏最多可选3项；</w:t>
            </w:r>
          </w:p>
          <w:p>
            <w:pPr>
              <w:spacing w:line="220" w:lineRule="exact"/>
              <w:ind w:left="153" w:hanging="180" w:hangingChars="1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2.可根据实际需要进行适当调剂。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8" w:type="dxa"/>
            <w:gridSpan w:val="13"/>
            <w:shd w:val="clear" w:color="auto" w:fill="E6E6E6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志愿服务主要经历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408" w:type="dxa"/>
            <w:gridSpan w:val="13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0E71"/>
    <w:rsid w:val="38200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2017-10-24T04:02:00Z</dcterms:created>
  <dc:creator>Administrator</dc:creator>
  <cp:lastModifiedBy>Administrator</cp:lastModifiedBy>
  <dcterms:modified xsi:type="dcterms:W3CDTF">2017-10-24T04:02:10Z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